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411EF">
        <w:rPr>
          <w:b/>
          <w:sz w:val="32"/>
          <w:szCs w:val="32"/>
          <w:u w:val="single"/>
        </w:rPr>
        <w:t>HALL, WHITMINSTER ON WEDNESDAY 4</w:t>
      </w:r>
      <w:r w:rsidR="00BF712A">
        <w:rPr>
          <w:b/>
          <w:sz w:val="32"/>
          <w:szCs w:val="32"/>
          <w:u w:val="single"/>
          <w:vertAlign w:val="superscript"/>
        </w:rPr>
        <w:t xml:space="preserve">TH </w:t>
      </w:r>
      <w:r w:rsidR="006411EF">
        <w:rPr>
          <w:b/>
          <w:sz w:val="32"/>
          <w:szCs w:val="32"/>
          <w:u w:val="single"/>
        </w:rPr>
        <w:t>OCTO</w:t>
      </w:r>
      <w:r w:rsidR="009356C4">
        <w:rPr>
          <w:b/>
          <w:sz w:val="32"/>
          <w:szCs w:val="32"/>
          <w:u w:val="single"/>
        </w:rPr>
        <w:t>BER</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9356C4" w:rsidRDefault="0004327D" w:rsidP="00C31A11">
      <w:pPr>
        <w:pStyle w:val="NoSpacing"/>
        <w:jc w:val="both"/>
      </w:pPr>
      <w:r>
        <w:t xml:space="preserve">There were </w:t>
      </w:r>
      <w:r w:rsidR="009356C4">
        <w:t>2</w:t>
      </w:r>
      <w:r w:rsidR="003454D0">
        <w:t xml:space="preserve"> members of the public present for this part of the meeting. </w:t>
      </w:r>
      <w:r w:rsidR="009356C4">
        <w:t>When gi</w:t>
      </w:r>
      <w:r w:rsidR="006411EF">
        <w:t>ven an opportunity to speak one</w:t>
      </w:r>
      <w:r w:rsidR="009356C4">
        <w:t xml:space="preserve"> </w:t>
      </w:r>
      <w:r w:rsidR="006411EF">
        <w:t>member</w:t>
      </w:r>
      <w:r w:rsidR="009356C4">
        <w:t xml:space="preserve"> of the public </w:t>
      </w:r>
      <w:r w:rsidR="006411EF">
        <w:t xml:space="preserve">indicated they were present to listen to the discussions that would take place under the item concerning Planning. </w:t>
      </w:r>
    </w:p>
    <w:p w:rsidR="006411EF" w:rsidRDefault="006411EF" w:rsidP="00C31A11">
      <w:pPr>
        <w:pStyle w:val="NoSpacing"/>
        <w:jc w:val="both"/>
      </w:pPr>
    </w:p>
    <w:p w:rsidR="00C31A11" w:rsidRPr="00C31A11" w:rsidRDefault="006411EF" w:rsidP="00C31A11">
      <w:pPr>
        <w:pStyle w:val="NoSpacing"/>
        <w:jc w:val="both"/>
        <w:rPr>
          <w:b/>
        </w:rPr>
      </w:pPr>
      <w:r>
        <w:rPr>
          <w:b/>
        </w:rPr>
        <w:t>00/10</w:t>
      </w:r>
    </w:p>
    <w:p w:rsidR="00C31A11" w:rsidRPr="00C31A11" w:rsidRDefault="00C31A11" w:rsidP="00C31A11">
      <w:pPr>
        <w:pStyle w:val="NoSpacing"/>
        <w:jc w:val="both"/>
        <w:rPr>
          <w:b/>
          <w:u w:val="single"/>
        </w:rPr>
      </w:pPr>
      <w:r w:rsidRPr="00C31A11">
        <w:rPr>
          <w:b/>
          <w:u w:val="single"/>
        </w:rPr>
        <w:t>Present</w:t>
      </w:r>
    </w:p>
    <w:p w:rsidR="00C31A11" w:rsidRDefault="006411EF" w:rsidP="00C31A11">
      <w:pPr>
        <w:pStyle w:val="NoSpacing"/>
        <w:jc w:val="both"/>
      </w:pPr>
      <w:r>
        <w:t xml:space="preserve">Cllrs Jones (Chairman), </w:t>
      </w:r>
      <w:r w:rsidR="00824856">
        <w:t>Hay (Vice-Chairman),</w:t>
      </w:r>
      <w:r w:rsidR="00C31A11">
        <w:t xml:space="preserve"> </w:t>
      </w:r>
      <w:proofErr w:type="spellStart"/>
      <w:r w:rsidR="002C1246">
        <w:t>Braidford</w:t>
      </w:r>
      <w:proofErr w:type="spellEnd"/>
      <w:r w:rsidR="002C1246">
        <w:t xml:space="preserve">, </w:t>
      </w:r>
      <w:r>
        <w:t>Douglas and</w:t>
      </w:r>
      <w:r w:rsidR="00824856">
        <w:t xml:space="preserve"> Mrs Gilmore</w:t>
      </w:r>
      <w:r w:rsidR="00C31A11">
        <w:t>.</w:t>
      </w:r>
    </w:p>
    <w:p w:rsidR="00C31A11" w:rsidRDefault="00C31A11" w:rsidP="00C31A11">
      <w:pPr>
        <w:pStyle w:val="NoSpacing"/>
        <w:jc w:val="both"/>
      </w:pPr>
      <w:r>
        <w:t xml:space="preserve">The Clerk </w:t>
      </w:r>
      <w:r w:rsidR="0004327D">
        <w:t>was also present</w:t>
      </w:r>
      <w:r w:rsidR="003454D0">
        <w:t xml:space="preserve"> together with two</w:t>
      </w:r>
      <w:r w:rsidR="00BF712A">
        <w:t xml:space="preserve"> member</w:t>
      </w:r>
      <w:r w:rsidR="003454D0">
        <w:t>s</w:t>
      </w:r>
      <w:r w:rsidR="009356C4">
        <w:t xml:space="preserve"> of the public.</w:t>
      </w:r>
    </w:p>
    <w:p w:rsidR="00194C60" w:rsidRDefault="00194C60" w:rsidP="00C31A11">
      <w:pPr>
        <w:pStyle w:val="NoSpacing"/>
        <w:jc w:val="both"/>
      </w:pPr>
    </w:p>
    <w:p w:rsidR="00194C60" w:rsidRPr="00194C60" w:rsidRDefault="006411EF" w:rsidP="00194C60">
      <w:pPr>
        <w:pStyle w:val="NoSpacing"/>
        <w:jc w:val="both"/>
        <w:rPr>
          <w:b/>
        </w:rPr>
      </w:pPr>
      <w:r>
        <w:rPr>
          <w:b/>
        </w:rPr>
        <w:t>01/10</w:t>
      </w:r>
    </w:p>
    <w:p w:rsidR="00194C60" w:rsidRPr="00194C60" w:rsidRDefault="00194C60" w:rsidP="00194C60">
      <w:pPr>
        <w:pStyle w:val="NoSpacing"/>
        <w:jc w:val="both"/>
        <w:rPr>
          <w:b/>
          <w:u w:val="single"/>
        </w:rPr>
      </w:pPr>
      <w:r w:rsidRPr="00194C60">
        <w:rPr>
          <w:b/>
          <w:u w:val="single"/>
        </w:rPr>
        <w:t>Apologies</w:t>
      </w:r>
    </w:p>
    <w:p w:rsidR="00194C60" w:rsidRDefault="003454D0" w:rsidP="00194C60">
      <w:pPr>
        <w:pStyle w:val="NoSpacing"/>
        <w:jc w:val="both"/>
      </w:pPr>
      <w:r>
        <w:t>An apology was received and accepted from Cllr Paynter as he</w:t>
      </w:r>
      <w:r w:rsidR="006411EF">
        <w:t xml:space="preserve"> had suffered an injury. He had also sent word that he would be undergoing a planned operation and hence would not be attending the November meeting. Cllr Peters had previously given his apology as he was away on holiday</w:t>
      </w:r>
      <w:r>
        <w:t xml:space="preserve"> </w:t>
      </w:r>
    </w:p>
    <w:p w:rsidR="00C31A11" w:rsidRDefault="00C31A11" w:rsidP="00C31A11">
      <w:pPr>
        <w:pStyle w:val="NoSpacing"/>
        <w:jc w:val="both"/>
      </w:pPr>
    </w:p>
    <w:p w:rsidR="00C31A11" w:rsidRPr="00C31A11" w:rsidRDefault="009356C4" w:rsidP="00C31A11">
      <w:pPr>
        <w:pStyle w:val="NoSpacing"/>
        <w:jc w:val="both"/>
        <w:rPr>
          <w:b/>
        </w:rPr>
      </w:pPr>
      <w:r>
        <w:rPr>
          <w:b/>
        </w:rPr>
        <w:t>02/</w:t>
      </w:r>
      <w:r w:rsidR="001E4DB2">
        <w:rPr>
          <w:b/>
        </w:rPr>
        <w:t>10</w:t>
      </w:r>
    </w:p>
    <w:p w:rsidR="00BF712A" w:rsidRDefault="00C31A11" w:rsidP="00C31A11">
      <w:pPr>
        <w:pStyle w:val="NoSpacing"/>
        <w:jc w:val="both"/>
        <w:rPr>
          <w:b/>
          <w:u w:val="single"/>
        </w:rPr>
      </w:pPr>
      <w:r w:rsidRPr="00C31A11">
        <w:rPr>
          <w:b/>
          <w:u w:val="single"/>
        </w:rPr>
        <w:t>Declarations of Interest</w:t>
      </w:r>
    </w:p>
    <w:p w:rsidR="00A97AFE" w:rsidRPr="00BF712A" w:rsidRDefault="003454D0" w:rsidP="00C31A11">
      <w:pPr>
        <w:pStyle w:val="NoSpacing"/>
        <w:jc w:val="both"/>
        <w:rPr>
          <w:b/>
          <w:u w:val="single"/>
        </w:rPr>
      </w:pPr>
      <w:r>
        <w:t>There were no declarations of interest made.</w:t>
      </w:r>
    </w:p>
    <w:p w:rsidR="0084053A" w:rsidRDefault="0084053A" w:rsidP="00C31A11">
      <w:pPr>
        <w:pStyle w:val="NoSpacing"/>
        <w:jc w:val="both"/>
      </w:pPr>
    </w:p>
    <w:p w:rsidR="00C31A11" w:rsidRPr="00C31A11" w:rsidRDefault="001E4DB2" w:rsidP="00C31A11">
      <w:pPr>
        <w:pStyle w:val="NoSpacing"/>
        <w:jc w:val="both"/>
        <w:rPr>
          <w:b/>
        </w:rPr>
      </w:pPr>
      <w:r>
        <w:rPr>
          <w:b/>
        </w:rPr>
        <w:t>03/10</w:t>
      </w:r>
    </w:p>
    <w:p w:rsidR="00C31A11" w:rsidRPr="00C31A11" w:rsidRDefault="00C31A11" w:rsidP="00C31A11">
      <w:pPr>
        <w:pStyle w:val="NoSpacing"/>
        <w:jc w:val="both"/>
        <w:rPr>
          <w:b/>
          <w:u w:val="single"/>
        </w:rPr>
      </w:pPr>
      <w:r w:rsidRPr="00C31A11">
        <w:rPr>
          <w:b/>
          <w:u w:val="single"/>
        </w:rPr>
        <w:t>Minutes</w:t>
      </w:r>
    </w:p>
    <w:p w:rsidR="001E4DB2" w:rsidRDefault="00C31A11" w:rsidP="0084053A">
      <w:pPr>
        <w:pStyle w:val="NoSpacing"/>
        <w:jc w:val="both"/>
      </w:pPr>
      <w:r>
        <w:t>The Minutes</w:t>
      </w:r>
      <w:r w:rsidR="0084053A">
        <w:t xml:space="preserve"> of the meeting of </w:t>
      </w:r>
      <w:r w:rsidR="001E4DB2">
        <w:t>6</w:t>
      </w:r>
      <w:r w:rsidR="009356C4" w:rsidRPr="009356C4">
        <w:rPr>
          <w:vertAlign w:val="superscript"/>
        </w:rPr>
        <w:t>th</w:t>
      </w:r>
      <w:r w:rsidR="001E4DB2">
        <w:t xml:space="preserve"> September</w:t>
      </w:r>
      <w:r w:rsidR="00824856">
        <w:t>, 2017</w:t>
      </w:r>
      <w:r w:rsidR="002C1246">
        <w:t>, we</w:t>
      </w:r>
      <w:r w:rsidR="000B3F4C">
        <w:t xml:space="preserve">re approved </w:t>
      </w:r>
      <w:r w:rsidR="001E4DB2">
        <w:t>subject to 5</w:t>
      </w:r>
      <w:r w:rsidR="0084053A">
        <w:t xml:space="preserve"> amendment</w:t>
      </w:r>
      <w:r w:rsidR="001E4DB2">
        <w:t>s:</w:t>
      </w:r>
    </w:p>
    <w:p w:rsidR="001E4DB2" w:rsidRDefault="001E4DB2" w:rsidP="0084053A">
      <w:pPr>
        <w:pStyle w:val="NoSpacing"/>
        <w:jc w:val="both"/>
      </w:pPr>
      <w:r>
        <w:t>00/09</w:t>
      </w:r>
      <w:r>
        <w:tab/>
        <w:t>Insertion of the word ‘Councillors’ at the opening of the paragraph.</w:t>
      </w:r>
    </w:p>
    <w:p w:rsidR="001E4DB2" w:rsidRDefault="001E4DB2" w:rsidP="0084053A">
      <w:pPr>
        <w:pStyle w:val="NoSpacing"/>
        <w:jc w:val="both"/>
      </w:pPr>
      <w:r>
        <w:t>01/09</w:t>
      </w:r>
      <w:r>
        <w:tab/>
        <w:t>Removal of ‘’s’ from the word ‘Council’ on final line.</w:t>
      </w:r>
    </w:p>
    <w:p w:rsidR="001E4DB2" w:rsidRDefault="001E4DB2" w:rsidP="0084053A">
      <w:pPr>
        <w:pStyle w:val="NoSpacing"/>
        <w:jc w:val="both"/>
      </w:pPr>
      <w:r>
        <w:t>04/09</w:t>
      </w:r>
      <w:r>
        <w:tab/>
        <w:t>Removal of the word ‘also’ from 3</w:t>
      </w:r>
      <w:r w:rsidRPr="001E4DB2">
        <w:rPr>
          <w:vertAlign w:val="superscript"/>
        </w:rPr>
        <w:t>rd</w:t>
      </w:r>
      <w:r>
        <w:t xml:space="preserve"> line of 1</w:t>
      </w:r>
      <w:r w:rsidRPr="001E4DB2">
        <w:rPr>
          <w:vertAlign w:val="superscript"/>
        </w:rPr>
        <w:t>st</w:t>
      </w:r>
      <w:r>
        <w:t xml:space="preserve"> paragraph.</w:t>
      </w:r>
    </w:p>
    <w:p w:rsidR="001E4DB2" w:rsidRDefault="001E4DB2" w:rsidP="00FB4961">
      <w:pPr>
        <w:pStyle w:val="NoSpacing"/>
        <w:ind w:left="720" w:hanging="720"/>
        <w:jc w:val="both"/>
      </w:pPr>
      <w:r>
        <w:t xml:space="preserve">04/09 </w:t>
      </w:r>
      <w:r w:rsidR="00FB4961">
        <w:tab/>
      </w:r>
      <w:r>
        <w:t>In paragraph headed ‘World War 1 Project &amp; War Memorial’ insertion of a hyphen to the word ‘re-laying’ on the second line.</w:t>
      </w:r>
    </w:p>
    <w:p w:rsidR="00090583" w:rsidRDefault="001E4DB2" w:rsidP="0084053A">
      <w:pPr>
        <w:pStyle w:val="NoSpacing"/>
        <w:jc w:val="both"/>
      </w:pPr>
      <w:r>
        <w:t xml:space="preserve">07/09 </w:t>
      </w:r>
      <w:r w:rsidR="00FB4961">
        <w:tab/>
      </w:r>
      <w:r>
        <w:t>Addition of the letter ‘n’ to the form ‘undertaken’ on the fourth line of the final paragraph.</w:t>
      </w:r>
      <w:r w:rsidR="0084053A">
        <w:t xml:space="preserve"> </w:t>
      </w:r>
    </w:p>
    <w:p w:rsidR="00512D12" w:rsidRDefault="00512D12" w:rsidP="00512D12">
      <w:pPr>
        <w:pStyle w:val="NoSpacing"/>
        <w:jc w:val="both"/>
      </w:pPr>
    </w:p>
    <w:p w:rsidR="00512D12" w:rsidRPr="00512D12" w:rsidRDefault="001E4DB2" w:rsidP="00512D12">
      <w:pPr>
        <w:pStyle w:val="NoSpacing"/>
        <w:jc w:val="both"/>
        <w:rPr>
          <w:b/>
        </w:rPr>
      </w:pPr>
      <w:r>
        <w:rPr>
          <w:b/>
        </w:rPr>
        <w:t>04/10</w:t>
      </w:r>
    </w:p>
    <w:p w:rsidR="00512D12" w:rsidRPr="00512D12" w:rsidRDefault="00512D12" w:rsidP="00512D12">
      <w:pPr>
        <w:pStyle w:val="NoSpacing"/>
        <w:jc w:val="both"/>
        <w:rPr>
          <w:b/>
          <w:u w:val="single"/>
        </w:rPr>
      </w:pPr>
      <w:r w:rsidRPr="00512D12">
        <w:rPr>
          <w:b/>
          <w:u w:val="single"/>
        </w:rPr>
        <w:t xml:space="preserve">Matters Arising </w:t>
      </w:r>
    </w:p>
    <w:p w:rsidR="009713AE" w:rsidRDefault="009713AE" w:rsidP="00512D12">
      <w:pPr>
        <w:pStyle w:val="NoSpacing"/>
        <w:jc w:val="both"/>
        <w:rPr>
          <w:u w:val="single"/>
        </w:rPr>
      </w:pPr>
      <w:r w:rsidRPr="009713AE">
        <w:rPr>
          <w:u w:val="single"/>
        </w:rPr>
        <w:t>Website</w:t>
      </w:r>
    </w:p>
    <w:p w:rsidR="00CA37FB" w:rsidRDefault="00FC34D0" w:rsidP="00512D12">
      <w:pPr>
        <w:pStyle w:val="NoSpacing"/>
        <w:jc w:val="both"/>
      </w:pPr>
      <w:r>
        <w:t xml:space="preserve">Cllr Hay </w:t>
      </w:r>
      <w:r w:rsidR="004976DE">
        <w:t>was still requiring some</w:t>
      </w:r>
      <w:r>
        <w:t xml:space="preserve"> b</w:t>
      </w:r>
      <w:r w:rsidR="004976DE">
        <w:t xml:space="preserve">iographical material </w:t>
      </w:r>
      <w:r w:rsidR="001770BA">
        <w:t>from Cllr</w:t>
      </w:r>
      <w:r w:rsidR="00CA37FB">
        <w:t>s</w:t>
      </w:r>
      <w:r w:rsidR="001770BA">
        <w:t xml:space="preserve"> Douglas </w:t>
      </w:r>
      <w:r w:rsidR="00CA37FB">
        <w:t>and Paynter as well as information</w:t>
      </w:r>
      <w:r w:rsidR="003454D0">
        <w:t xml:space="preserve"> from Cllr Paynter in respect of the village</w:t>
      </w:r>
      <w:r w:rsidR="001770BA">
        <w:t xml:space="preserve"> footpaths.</w:t>
      </w:r>
    </w:p>
    <w:p w:rsidR="005425C2" w:rsidRDefault="005F56B9" w:rsidP="00512D12">
      <w:pPr>
        <w:pStyle w:val="NoSpacing"/>
        <w:jc w:val="both"/>
        <w:rPr>
          <w:u w:val="single"/>
        </w:rPr>
      </w:pPr>
      <w:r>
        <w:rPr>
          <w:u w:val="single"/>
        </w:rPr>
        <w:t>World War 1 Project</w:t>
      </w:r>
      <w:r w:rsidR="00F918C0">
        <w:rPr>
          <w:u w:val="single"/>
        </w:rPr>
        <w:t xml:space="preserve"> &amp; War Memorial</w:t>
      </w:r>
    </w:p>
    <w:p w:rsidR="00061EB0" w:rsidRDefault="004D39E9" w:rsidP="005425C2">
      <w:pPr>
        <w:pStyle w:val="NoSpacing"/>
        <w:jc w:val="both"/>
      </w:pPr>
      <w:r>
        <w:t>The Clerk advised that Cllr Peters had forwarded a quote from Nick Allen Design Ltd for the proposed display board, in the sum of £950, leading on from the visit to Steve Roberts of Footprint Design that had been undertaken by Cllrs Peters and Jones. It was unclear if this would be subject to VAT. The Clerk also informed the meeting that he had forwarded photographs to Cllr Peters that had been supplied by the school but it was unclear what they would be used for. The Clerk confirmed that he was seeking alternative quotes for work to the War Memorial and surrounding paving and it was suggested that contact be made with Standish Parish Council to enquire who had recently carried out work to the memorial in that parish.</w:t>
      </w:r>
    </w:p>
    <w:p w:rsidR="00C5744B" w:rsidRDefault="00C5744B" w:rsidP="005425C2">
      <w:pPr>
        <w:pStyle w:val="NoSpacing"/>
        <w:jc w:val="both"/>
      </w:pPr>
    </w:p>
    <w:p w:rsidR="00C5744B" w:rsidRDefault="00C5744B" w:rsidP="005425C2">
      <w:pPr>
        <w:pStyle w:val="NoSpacing"/>
        <w:jc w:val="both"/>
      </w:pPr>
    </w:p>
    <w:p w:rsidR="004D39E9" w:rsidRPr="004D39E9" w:rsidRDefault="004D39E9" w:rsidP="005425C2">
      <w:pPr>
        <w:pStyle w:val="NoSpacing"/>
        <w:jc w:val="both"/>
        <w:rPr>
          <w:u w:val="single"/>
        </w:rPr>
      </w:pPr>
      <w:r w:rsidRPr="004D39E9">
        <w:rPr>
          <w:u w:val="single"/>
        </w:rPr>
        <w:lastRenderedPageBreak/>
        <w:t>Javelin Park Community Liaison Group</w:t>
      </w:r>
    </w:p>
    <w:p w:rsidR="004D39E9" w:rsidRDefault="004D39E9" w:rsidP="005425C2">
      <w:pPr>
        <w:pStyle w:val="NoSpacing"/>
        <w:jc w:val="both"/>
      </w:pPr>
      <w:r>
        <w:t>Minutes of the meeting of 19</w:t>
      </w:r>
      <w:r w:rsidRPr="004D39E9">
        <w:rPr>
          <w:vertAlign w:val="superscript"/>
        </w:rPr>
        <w:t>th</w:t>
      </w:r>
      <w:r>
        <w:t xml:space="preserve"> September were circulated.</w:t>
      </w:r>
      <w:r w:rsidR="00C5744B">
        <w:t xml:space="preserve"> It was noted that work to connect a power cable from the plant to a sub-station site in </w:t>
      </w:r>
      <w:proofErr w:type="spellStart"/>
      <w:r w:rsidR="00C5744B">
        <w:t>Ryeford</w:t>
      </w:r>
      <w:proofErr w:type="spellEnd"/>
      <w:r w:rsidR="00C5744B">
        <w:t xml:space="preserve"> would take place in the New Year and would follow a route through Stonehouse High Street. A meeting would most likely take place next May to consider the funding of community projects.</w:t>
      </w:r>
    </w:p>
    <w:p w:rsidR="004D39E9" w:rsidRDefault="004D39E9" w:rsidP="005425C2">
      <w:pPr>
        <w:pStyle w:val="NoSpacing"/>
        <w:jc w:val="both"/>
      </w:pPr>
    </w:p>
    <w:p w:rsidR="000657B8" w:rsidRDefault="004D39E9" w:rsidP="005425C2">
      <w:pPr>
        <w:pStyle w:val="NoSpacing"/>
        <w:jc w:val="both"/>
        <w:rPr>
          <w:b/>
        </w:rPr>
      </w:pPr>
      <w:r>
        <w:rPr>
          <w:b/>
        </w:rPr>
        <w:t>05/10</w:t>
      </w:r>
    </w:p>
    <w:p w:rsidR="005425C2" w:rsidRPr="005425C2" w:rsidRDefault="005425C2" w:rsidP="005425C2">
      <w:pPr>
        <w:pStyle w:val="NoSpacing"/>
        <w:jc w:val="both"/>
        <w:rPr>
          <w:b/>
          <w:u w:val="single"/>
        </w:rPr>
      </w:pPr>
      <w:r w:rsidRPr="005425C2">
        <w:rPr>
          <w:b/>
          <w:u w:val="single"/>
        </w:rPr>
        <w:t>Police &amp; Community Safety Issues</w:t>
      </w:r>
    </w:p>
    <w:p w:rsidR="004D39E9" w:rsidRDefault="004D39E9" w:rsidP="00F918C0">
      <w:pPr>
        <w:pStyle w:val="NoSpacing"/>
        <w:jc w:val="both"/>
      </w:pPr>
      <w:r>
        <w:t>An email by way of introduction was received from Andy Beamish being the newly appointed Neighbourhood Warden</w:t>
      </w:r>
      <w:r w:rsidR="00594314">
        <w:t xml:space="preserve"> covering the Parish. He had requested details of meeting dates and the Clerk had responded. It was hoped that Warden Beamish would attend a Parish Council Meeting in the near future.</w:t>
      </w:r>
    </w:p>
    <w:p w:rsidR="00594314" w:rsidRDefault="00594314" w:rsidP="00F918C0">
      <w:pPr>
        <w:pStyle w:val="NoSpacing"/>
        <w:jc w:val="both"/>
      </w:pPr>
      <w:r>
        <w:t>Details of the results of the consultation undertaken by Stroud District Council on Dog Control Orders was circulated.</w:t>
      </w:r>
    </w:p>
    <w:p w:rsidR="00594314" w:rsidRDefault="00594314" w:rsidP="00F918C0">
      <w:pPr>
        <w:pStyle w:val="NoSpacing"/>
        <w:jc w:val="both"/>
      </w:pPr>
      <w:r>
        <w:t xml:space="preserve">On the matter of updating the Parish Emergency Plan, a working group was formed to include Cllrs Jones, </w:t>
      </w:r>
      <w:proofErr w:type="spellStart"/>
      <w:r>
        <w:t>Braidford</w:t>
      </w:r>
      <w:proofErr w:type="spellEnd"/>
      <w:r>
        <w:t xml:space="preserve"> and Mrs Gilmore. A meeting would be scheduled for November and the group would report back to the Parish Council as necessary.</w:t>
      </w:r>
    </w:p>
    <w:p w:rsidR="00594314" w:rsidRDefault="00594314" w:rsidP="00F918C0">
      <w:pPr>
        <w:pStyle w:val="NoSpacing"/>
        <w:jc w:val="both"/>
      </w:pPr>
      <w:r>
        <w:t>In connection with Council’s queries concerning the operation of the A38 speed camera, it was agreed the Cllr Jones would raise the matter at the Community Safety meeting taking place the following day and also at a forthcoming Road Safety Liaison meeting.</w:t>
      </w:r>
    </w:p>
    <w:p w:rsidR="00594314" w:rsidRDefault="00594314" w:rsidP="00F918C0">
      <w:pPr>
        <w:pStyle w:val="NoSpacing"/>
        <w:jc w:val="both"/>
      </w:pPr>
      <w:r>
        <w:t xml:space="preserve">On the subject of speeding in School Lane, Cllr Jones reported that the Head Teacher and PCSO </w:t>
      </w:r>
      <w:proofErr w:type="spellStart"/>
      <w:r>
        <w:t>Trebble</w:t>
      </w:r>
      <w:proofErr w:type="spellEnd"/>
      <w:r>
        <w:t xml:space="preserve"> were liaising over organising a speed check involving the school children to raise awareness. The school children were also to produce speed awareness posters and it was agreed that Council would pay for a prize to the value of around £40.</w:t>
      </w:r>
    </w:p>
    <w:p w:rsidR="00594314" w:rsidRDefault="00594314" w:rsidP="00F918C0">
      <w:pPr>
        <w:pStyle w:val="NoSpacing"/>
        <w:jc w:val="both"/>
      </w:pPr>
      <w:r>
        <w:t>It was noted that dog fouling remained an ongoing problem and it was agreed that frequent mentions should be maintained in SPAN.</w:t>
      </w:r>
    </w:p>
    <w:p w:rsidR="00C5744B" w:rsidRDefault="00C5744B" w:rsidP="005425C2">
      <w:pPr>
        <w:pStyle w:val="NoSpacing"/>
        <w:jc w:val="both"/>
      </w:pPr>
    </w:p>
    <w:p w:rsidR="009E4BBE" w:rsidRPr="009E4BBE" w:rsidRDefault="00C5744B" w:rsidP="005425C2">
      <w:pPr>
        <w:pStyle w:val="NoSpacing"/>
        <w:jc w:val="both"/>
        <w:rPr>
          <w:b/>
        </w:rPr>
      </w:pPr>
      <w:r>
        <w:rPr>
          <w:b/>
        </w:rPr>
        <w:t>06/10</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C5744B" w:rsidRDefault="00C5744B" w:rsidP="00C5744B">
      <w:pPr>
        <w:pStyle w:val="NoSpacing"/>
        <w:jc w:val="both"/>
      </w:pPr>
      <w:r>
        <w:t>S.17/1715/FUL</w:t>
      </w:r>
      <w:r>
        <w:tab/>
        <w:t xml:space="preserve">Hurst Lodge, School Lane, </w:t>
      </w:r>
      <w:proofErr w:type="spellStart"/>
      <w:r>
        <w:t>Whitminster</w:t>
      </w:r>
      <w:proofErr w:type="spellEnd"/>
      <w:r>
        <w:t>.</w:t>
      </w:r>
    </w:p>
    <w:p w:rsidR="00AA3719" w:rsidRDefault="00C5744B" w:rsidP="00C5744B">
      <w:pPr>
        <w:pStyle w:val="NoSpacing"/>
        <w:jc w:val="both"/>
      </w:pPr>
      <w:r>
        <w:t>Full planning permission for a barn in pasture land (250sq m).</w:t>
      </w:r>
    </w:p>
    <w:p w:rsidR="00C5744B" w:rsidRDefault="00C5744B" w:rsidP="00C5744B">
      <w:pPr>
        <w:pStyle w:val="NoSpacing"/>
        <w:jc w:val="both"/>
      </w:pPr>
      <w:r>
        <w:t>Council had received no direct formal notification but Cllr Jones reported that consent had been granted in connection with this application. It was not known if a scheme of landscaping had been required as Council has requested.</w:t>
      </w:r>
    </w:p>
    <w:p w:rsidR="00AA3719" w:rsidRDefault="00772CF8" w:rsidP="005425C2">
      <w:pPr>
        <w:pStyle w:val="NoSpacing"/>
        <w:jc w:val="both"/>
        <w:rPr>
          <w:u w:val="single"/>
        </w:rPr>
      </w:pPr>
      <w:r w:rsidRPr="00772CF8">
        <w:rPr>
          <w:u w:val="single"/>
        </w:rPr>
        <w:t>Applications to Consider</w:t>
      </w:r>
    </w:p>
    <w:p w:rsidR="00C5744B" w:rsidRPr="00846583" w:rsidRDefault="00846583" w:rsidP="005425C2">
      <w:pPr>
        <w:pStyle w:val="NoSpacing"/>
        <w:jc w:val="both"/>
      </w:pPr>
      <w:r w:rsidRPr="00846583">
        <w:t>S.17/1968/FUL</w:t>
      </w:r>
      <w:r w:rsidRPr="00846583">
        <w:tab/>
        <w:t xml:space="preserve">Land Adjacent to Yew Tree Cottage, School Lane, </w:t>
      </w:r>
      <w:proofErr w:type="spellStart"/>
      <w:r w:rsidRPr="00846583">
        <w:t>Whitminster</w:t>
      </w:r>
      <w:proofErr w:type="spellEnd"/>
      <w:r w:rsidRPr="00846583">
        <w:t>, Glos.</w:t>
      </w:r>
    </w:p>
    <w:p w:rsidR="00846583" w:rsidRDefault="00846583" w:rsidP="005425C2">
      <w:pPr>
        <w:pStyle w:val="NoSpacing"/>
        <w:jc w:val="both"/>
      </w:pPr>
      <w:r w:rsidRPr="00846583">
        <w:t>E</w:t>
      </w:r>
      <w:r w:rsidR="00064BC6">
        <w:t xml:space="preserve">rection of a single storey </w:t>
      </w:r>
      <w:proofErr w:type="gramStart"/>
      <w:r w:rsidR="00064BC6">
        <w:t>3</w:t>
      </w:r>
      <w:r w:rsidRPr="00846583">
        <w:t xml:space="preserve"> bedroom</w:t>
      </w:r>
      <w:proofErr w:type="gramEnd"/>
      <w:r w:rsidRPr="00846583">
        <w:t xml:space="preserve"> dwelling.</w:t>
      </w:r>
    </w:p>
    <w:p w:rsidR="00064BC6" w:rsidRPr="00846583" w:rsidRDefault="00064BC6" w:rsidP="005425C2">
      <w:pPr>
        <w:pStyle w:val="NoSpacing"/>
        <w:jc w:val="both"/>
      </w:pPr>
      <w:r>
        <w:t>Council resolved to object to this application for a variety of reasons including the design being out of kilter with the local vernacular and contrary to the adopted Village Design Statement, the impact on the adjacent Listed Building and the dense, overdeveloped nature of the proposal.</w:t>
      </w:r>
    </w:p>
    <w:p w:rsidR="00772CF8" w:rsidRDefault="00772CF8" w:rsidP="005425C2">
      <w:pPr>
        <w:pStyle w:val="NoSpacing"/>
        <w:jc w:val="both"/>
        <w:rPr>
          <w:u w:val="single"/>
        </w:rPr>
      </w:pPr>
      <w:r w:rsidRPr="00772CF8">
        <w:rPr>
          <w:u w:val="single"/>
        </w:rPr>
        <w:t>Other Planning Matters</w:t>
      </w:r>
    </w:p>
    <w:p w:rsidR="00793C92" w:rsidRDefault="009B23EF" w:rsidP="005425C2">
      <w:pPr>
        <w:pStyle w:val="NoSpacing"/>
        <w:jc w:val="both"/>
      </w:pPr>
      <w:r>
        <w:t xml:space="preserve">It was noted that a decision concerning Grove End Farm </w:t>
      </w:r>
      <w:r w:rsidR="00C5744B">
        <w:t>was still awaited but the County Council Highways Department had raised no objection in connection with the scheme or the proposed traffic measures.</w:t>
      </w:r>
    </w:p>
    <w:p w:rsidR="00C5744B" w:rsidRDefault="00C5744B" w:rsidP="005425C2">
      <w:pPr>
        <w:pStyle w:val="NoSpacing"/>
        <w:jc w:val="both"/>
      </w:pPr>
      <w:r>
        <w:t xml:space="preserve">With regard to </w:t>
      </w:r>
      <w:r w:rsidRPr="00C5744B">
        <w:t>S.17/0095/REM</w:t>
      </w:r>
      <w:r w:rsidRPr="00C5744B">
        <w:tab/>
        <w:t xml:space="preserve">Land West of Stonehouse, </w:t>
      </w:r>
      <w:proofErr w:type="spellStart"/>
      <w:r w:rsidRPr="00C5744B">
        <w:t>Nastend</w:t>
      </w:r>
      <w:proofErr w:type="spellEnd"/>
      <w:r w:rsidRPr="00C5744B">
        <w:t xml:space="preserve"> Lane, Stonehouse, Glos.</w:t>
      </w:r>
      <w:r>
        <w:t>, the Clerk read out the letter of objection that he had drafted and issued leading on from the points discussed at the last meeting.</w:t>
      </w:r>
    </w:p>
    <w:p w:rsidR="00C5744B" w:rsidRDefault="007A113A" w:rsidP="005425C2">
      <w:pPr>
        <w:pStyle w:val="NoSpacing"/>
        <w:jc w:val="both"/>
      </w:pPr>
      <w:r>
        <w:t xml:space="preserve">Cllr Jones provided an update on the </w:t>
      </w:r>
      <w:proofErr w:type="spellStart"/>
      <w:r>
        <w:t>Ecotricity</w:t>
      </w:r>
      <w:proofErr w:type="spellEnd"/>
      <w:r>
        <w:t xml:space="preserve"> application on land East of the motorway. His belief was that the proposal for a business park would be dropped and the location of the proposed stadium relocated on the land forming part of the site to the North.</w:t>
      </w:r>
    </w:p>
    <w:p w:rsidR="007A113A" w:rsidRDefault="007A113A" w:rsidP="005425C2">
      <w:pPr>
        <w:pStyle w:val="NoSpacing"/>
        <w:jc w:val="both"/>
      </w:pPr>
      <w:r>
        <w:lastRenderedPageBreak/>
        <w:t>It was noted that a new Stroud District Council planning website would soon come into operation.</w:t>
      </w:r>
    </w:p>
    <w:p w:rsidR="007A113A" w:rsidRDefault="007A113A" w:rsidP="005425C2">
      <w:pPr>
        <w:pStyle w:val="NoSpacing"/>
        <w:jc w:val="both"/>
      </w:pPr>
      <w:r>
        <w:t>Cllr Douglas enquired if there was any news concerning proposals for the District Council owned garages off of The Close.</w:t>
      </w:r>
      <w:r w:rsidR="00846583">
        <w:t xml:space="preserve"> Cllr Jones stated he believed issues concerning access were being resolved but he knew nothing more.</w:t>
      </w:r>
    </w:p>
    <w:p w:rsidR="00846583" w:rsidRDefault="00846583" w:rsidP="005425C2">
      <w:pPr>
        <w:pStyle w:val="NoSpacing"/>
        <w:jc w:val="both"/>
      </w:pPr>
      <w:r>
        <w:t>Cllr Jones informed all that a review of the Local Plan would soon be starting and he understood that a number of sites had been suggested within the village.</w:t>
      </w:r>
    </w:p>
    <w:p w:rsidR="00C5744B" w:rsidRDefault="00C5744B" w:rsidP="005425C2">
      <w:pPr>
        <w:pStyle w:val="NoSpacing"/>
        <w:jc w:val="both"/>
      </w:pPr>
    </w:p>
    <w:p w:rsidR="00772CF8" w:rsidRPr="00772CF8" w:rsidRDefault="00064BC6" w:rsidP="005425C2">
      <w:pPr>
        <w:pStyle w:val="NoSpacing"/>
        <w:jc w:val="both"/>
        <w:rPr>
          <w:b/>
        </w:rPr>
      </w:pPr>
      <w:r>
        <w:rPr>
          <w:b/>
        </w:rPr>
        <w:t>07/10</w:t>
      </w:r>
    </w:p>
    <w:p w:rsidR="00772CF8" w:rsidRPr="00772CF8" w:rsidRDefault="00772CF8" w:rsidP="005425C2">
      <w:pPr>
        <w:pStyle w:val="NoSpacing"/>
        <w:jc w:val="both"/>
        <w:rPr>
          <w:b/>
          <w:u w:val="single"/>
        </w:rPr>
      </w:pPr>
      <w:r w:rsidRPr="00772CF8">
        <w:rPr>
          <w:b/>
          <w:u w:val="single"/>
        </w:rPr>
        <w:t>Highways &amp; Byways</w:t>
      </w:r>
    </w:p>
    <w:p w:rsidR="00AF0EAE" w:rsidRDefault="00064BC6" w:rsidP="005425C2">
      <w:pPr>
        <w:pStyle w:val="NoSpacing"/>
        <w:jc w:val="both"/>
      </w:pPr>
      <w:r>
        <w:t>Cllr Mrs Gilmore commented on a footpath leading to the Church that requires cutting back. Efforts were made to identify the relevant footpath number.</w:t>
      </w:r>
    </w:p>
    <w:p w:rsidR="00DC68B1" w:rsidRDefault="00DC68B1" w:rsidP="005425C2">
      <w:pPr>
        <w:pStyle w:val="NoSpacing"/>
        <w:jc w:val="both"/>
      </w:pPr>
      <w:r>
        <w:t xml:space="preserve">Cllr Jones had received an enquiry from Stonehouse Rotary Club wishing to plant crocus bulbs on the </w:t>
      </w:r>
      <w:proofErr w:type="spellStart"/>
      <w:r>
        <w:t>Holbury</w:t>
      </w:r>
      <w:proofErr w:type="spellEnd"/>
      <w:r>
        <w:t xml:space="preserve"> Crescent roundabout. He had referred the request to the District Council and on the matter of the proposed size reduction advised that he had heard nothing more.</w:t>
      </w:r>
    </w:p>
    <w:p w:rsidR="00DC68B1" w:rsidRDefault="00DC68B1" w:rsidP="005425C2">
      <w:pPr>
        <w:pStyle w:val="NoSpacing"/>
        <w:jc w:val="both"/>
      </w:pPr>
      <w:r>
        <w:t xml:space="preserve">On the matter of verge cutting, put on the agenda at the request of Cllr Jones, it was agreed in principle that Council would join the Severn Voice group and </w:t>
      </w:r>
      <w:r w:rsidR="00F63139">
        <w:t>undertake this work as agent for the County Council</w:t>
      </w:r>
      <w:r w:rsidR="00C92992">
        <w:t xml:space="preserve"> during the next growing season.</w:t>
      </w:r>
      <w:r w:rsidR="001F6AA4">
        <w:t xml:space="preserve"> It was noted that part of Grove Lane had not been cut when work was last done.</w:t>
      </w:r>
    </w:p>
    <w:p w:rsidR="001F6AA4" w:rsidRDefault="001F6AA4" w:rsidP="005425C2">
      <w:pPr>
        <w:pStyle w:val="NoSpacing"/>
        <w:jc w:val="both"/>
      </w:pPr>
      <w:r>
        <w:t xml:space="preserve">Cllr Jones reported that the tree roots growing through the pavement in </w:t>
      </w:r>
      <w:proofErr w:type="spellStart"/>
      <w:r>
        <w:t>Paynes</w:t>
      </w:r>
      <w:proofErr w:type="spellEnd"/>
      <w:r>
        <w:t xml:space="preserve"> Meadow had been inspected and the matter was being referred to Mr Tiffney at the County Council.</w:t>
      </w:r>
    </w:p>
    <w:p w:rsidR="001F6AA4" w:rsidRDefault="001F6AA4" w:rsidP="005425C2">
      <w:pPr>
        <w:pStyle w:val="NoSpacing"/>
        <w:jc w:val="both"/>
      </w:pPr>
      <w:r>
        <w:t>Cllr Douglas commented that the weeds that had been cut or treated around the village in gutters and gullies were beginning to grow again.</w:t>
      </w:r>
    </w:p>
    <w:p w:rsidR="001F6AA4" w:rsidRDefault="001F6AA4" w:rsidP="005425C2">
      <w:pPr>
        <w:pStyle w:val="NoSpacing"/>
        <w:jc w:val="both"/>
      </w:pPr>
      <w:r>
        <w:t xml:space="preserve">Cllr Jones informed the meeting of the commemorative tree that he had received some years ago from Fields </w:t>
      </w:r>
      <w:proofErr w:type="gramStart"/>
      <w:r>
        <w:t>In</w:t>
      </w:r>
      <w:proofErr w:type="gramEnd"/>
      <w:r>
        <w:t xml:space="preserve"> Trust and put forward a proposed location for it to be planted.</w:t>
      </w:r>
    </w:p>
    <w:p w:rsidR="00064BC6" w:rsidRDefault="00064BC6" w:rsidP="005425C2">
      <w:pPr>
        <w:pStyle w:val="NoSpacing"/>
        <w:jc w:val="both"/>
      </w:pPr>
    </w:p>
    <w:p w:rsidR="00E509D6" w:rsidRPr="00E509D6" w:rsidRDefault="001F6AA4" w:rsidP="005425C2">
      <w:pPr>
        <w:pStyle w:val="NoSpacing"/>
        <w:jc w:val="both"/>
        <w:rPr>
          <w:b/>
        </w:rPr>
      </w:pPr>
      <w:r>
        <w:rPr>
          <w:b/>
        </w:rPr>
        <w:t>08/10</w:t>
      </w:r>
    </w:p>
    <w:p w:rsidR="00E509D6" w:rsidRPr="00E509D6" w:rsidRDefault="00E509D6" w:rsidP="005425C2">
      <w:pPr>
        <w:pStyle w:val="NoSpacing"/>
        <w:jc w:val="both"/>
        <w:rPr>
          <w:b/>
          <w:u w:val="single"/>
        </w:rPr>
      </w:pPr>
      <w:r w:rsidRPr="00E509D6">
        <w:rPr>
          <w:b/>
          <w:u w:val="single"/>
        </w:rPr>
        <w:t>Accounts</w:t>
      </w:r>
    </w:p>
    <w:p w:rsidR="00E509D6" w:rsidRDefault="00E509D6" w:rsidP="005425C2">
      <w:pPr>
        <w:pStyle w:val="NoSpacing"/>
        <w:jc w:val="both"/>
        <w:rPr>
          <w:u w:val="single"/>
        </w:rPr>
      </w:pPr>
      <w:r w:rsidRPr="00E509D6">
        <w:rPr>
          <w:u w:val="single"/>
        </w:rPr>
        <w:t>Accounts for Payment</w:t>
      </w:r>
    </w:p>
    <w:p w:rsidR="00B56483" w:rsidRPr="00865CD1" w:rsidRDefault="001F6AA4" w:rsidP="005425C2">
      <w:pPr>
        <w:pStyle w:val="NoSpacing"/>
        <w:jc w:val="both"/>
      </w:pPr>
      <w:r>
        <w:t>There were no accounts submitted for payment.</w:t>
      </w:r>
    </w:p>
    <w:p w:rsidR="00E509D6" w:rsidRPr="00E509D6" w:rsidRDefault="00E509D6" w:rsidP="005425C2">
      <w:pPr>
        <w:pStyle w:val="NoSpacing"/>
        <w:jc w:val="both"/>
        <w:rPr>
          <w:u w:val="single"/>
        </w:rPr>
      </w:pPr>
      <w:r w:rsidRPr="00E509D6">
        <w:rPr>
          <w:u w:val="single"/>
        </w:rPr>
        <w:t>Other Financial Matters</w:t>
      </w:r>
    </w:p>
    <w:p w:rsidR="00260466" w:rsidRDefault="00865CD1" w:rsidP="00865CD1">
      <w:pPr>
        <w:pStyle w:val="NoSpacing"/>
        <w:jc w:val="both"/>
      </w:pPr>
      <w:r>
        <w:t xml:space="preserve">A request was received from the Environmental Protection Manager at Stroud District Council once again enquiring if Council would contribute towards the cost of emptying the dog waste bin located in Hyde Lane. Once </w:t>
      </w:r>
      <w:proofErr w:type="gramStart"/>
      <w:r>
        <w:t>again</w:t>
      </w:r>
      <w:proofErr w:type="gramEnd"/>
      <w:r>
        <w:t xml:space="preserve"> the point was made that this is a District Council owned bin that the Parish Council contributed towards and the request was declined.</w:t>
      </w:r>
    </w:p>
    <w:p w:rsidR="00865CD1" w:rsidRDefault="00865CD1" w:rsidP="00865CD1">
      <w:pPr>
        <w:pStyle w:val="NoSpacing"/>
        <w:jc w:val="both"/>
      </w:pPr>
      <w:r>
        <w:t>The Clerk reported the outcome of his investigations with Shelter Store into their failure to supply the two bus shelter per</w:t>
      </w:r>
      <w:r w:rsidR="000E382C">
        <w:t>ch</w:t>
      </w:r>
      <w:r>
        <w:t xml:space="preserve"> seats ordered some time ago. It was agreed that unless they offered a concession </w:t>
      </w:r>
      <w:r w:rsidR="000E382C">
        <w:t>one two upgraded seats to replace those they claimed they no longer supplied then a refund would be sough and a purchase made elsewhere up to the value of £350-400.</w:t>
      </w:r>
    </w:p>
    <w:p w:rsidR="000E382C" w:rsidRDefault="000E382C" w:rsidP="00865CD1">
      <w:pPr>
        <w:pStyle w:val="NoSpacing"/>
        <w:jc w:val="both"/>
      </w:pPr>
      <w:r>
        <w:t>A balance at the bank of £12,458.12 was reported following the recent receipt of the precept payment.</w:t>
      </w:r>
    </w:p>
    <w:p w:rsidR="00260466" w:rsidRPr="00722E22" w:rsidRDefault="00260466" w:rsidP="005425C2">
      <w:pPr>
        <w:pStyle w:val="NoSpacing"/>
        <w:jc w:val="both"/>
      </w:pPr>
    </w:p>
    <w:p w:rsidR="00E509D6" w:rsidRPr="00E509D6" w:rsidRDefault="000E382C" w:rsidP="005425C2">
      <w:pPr>
        <w:pStyle w:val="NoSpacing"/>
        <w:jc w:val="both"/>
        <w:rPr>
          <w:b/>
        </w:rPr>
      </w:pPr>
      <w:r>
        <w:rPr>
          <w:b/>
        </w:rPr>
        <w:t>09/10</w:t>
      </w:r>
    </w:p>
    <w:p w:rsidR="00E509D6" w:rsidRPr="00E509D6" w:rsidRDefault="00E509D6" w:rsidP="005425C2">
      <w:pPr>
        <w:pStyle w:val="NoSpacing"/>
        <w:jc w:val="both"/>
        <w:rPr>
          <w:b/>
          <w:u w:val="single"/>
        </w:rPr>
      </w:pPr>
      <w:r w:rsidRPr="00E509D6">
        <w:rPr>
          <w:b/>
          <w:u w:val="single"/>
        </w:rPr>
        <w:t>Correspondence</w:t>
      </w:r>
    </w:p>
    <w:p w:rsidR="007F1B12" w:rsidRDefault="007F1B12" w:rsidP="005425C2">
      <w:pPr>
        <w:pStyle w:val="NoSpacing"/>
        <w:jc w:val="both"/>
      </w:pPr>
      <w:r>
        <w:t>The following items of correspondence were received:</w:t>
      </w:r>
    </w:p>
    <w:p w:rsidR="000E382C" w:rsidRDefault="000E382C" w:rsidP="005425C2">
      <w:pPr>
        <w:pStyle w:val="NoSpacing"/>
        <w:jc w:val="both"/>
      </w:pPr>
      <w:r>
        <w:t>Gloucestershire Charter Parish Group meeting minutes.</w:t>
      </w:r>
    </w:p>
    <w:p w:rsidR="000E382C" w:rsidRDefault="000E382C" w:rsidP="005425C2">
      <w:pPr>
        <w:pStyle w:val="NoSpacing"/>
        <w:jc w:val="both"/>
      </w:pPr>
      <w:r>
        <w:t>Details from Gloucestershire County Council on Get On-line Week 2017.</w:t>
      </w:r>
    </w:p>
    <w:p w:rsidR="000E382C" w:rsidRDefault="000E382C" w:rsidP="005425C2">
      <w:pPr>
        <w:pStyle w:val="NoSpacing"/>
        <w:jc w:val="both"/>
      </w:pPr>
      <w:r>
        <w:t>Information on the Community Connexions Severn Vale Shopper bus route.</w:t>
      </w:r>
    </w:p>
    <w:p w:rsidR="000E382C" w:rsidRDefault="000E382C" w:rsidP="005425C2">
      <w:pPr>
        <w:pStyle w:val="NoSpacing"/>
        <w:jc w:val="both"/>
      </w:pPr>
      <w:r>
        <w:t>Request for support and volunteers by Longfield hospice.</w:t>
      </w:r>
    </w:p>
    <w:p w:rsidR="00260466" w:rsidRDefault="00260466" w:rsidP="005425C2">
      <w:pPr>
        <w:pStyle w:val="NoSpacing"/>
        <w:jc w:val="both"/>
      </w:pPr>
    </w:p>
    <w:p w:rsidR="00C45ED1" w:rsidRDefault="00C45ED1" w:rsidP="005425C2">
      <w:pPr>
        <w:pStyle w:val="NoSpacing"/>
        <w:jc w:val="both"/>
      </w:pPr>
    </w:p>
    <w:p w:rsidR="00C45ED1" w:rsidRDefault="00C45ED1" w:rsidP="005425C2">
      <w:pPr>
        <w:pStyle w:val="NoSpacing"/>
        <w:jc w:val="both"/>
      </w:pPr>
    </w:p>
    <w:p w:rsidR="00C45ED1" w:rsidRDefault="00C45ED1" w:rsidP="005425C2">
      <w:pPr>
        <w:pStyle w:val="NoSpacing"/>
        <w:jc w:val="both"/>
      </w:pPr>
      <w:bookmarkStart w:id="0" w:name="_GoBack"/>
      <w:bookmarkEnd w:id="0"/>
    </w:p>
    <w:p w:rsidR="000C1781" w:rsidRPr="00E509D6" w:rsidRDefault="000E382C" w:rsidP="005425C2">
      <w:pPr>
        <w:pStyle w:val="NoSpacing"/>
        <w:jc w:val="both"/>
        <w:rPr>
          <w:b/>
        </w:rPr>
      </w:pPr>
      <w:r>
        <w:rPr>
          <w:b/>
        </w:rPr>
        <w:lastRenderedPageBreak/>
        <w:t>10/10</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0C1781" w:rsidRDefault="000C1781" w:rsidP="000E382C">
      <w:pPr>
        <w:pStyle w:val="NoSpacing"/>
        <w:jc w:val="both"/>
      </w:pPr>
      <w:r>
        <w:t xml:space="preserve">Cllr </w:t>
      </w:r>
      <w:r w:rsidR="000E382C">
        <w:t xml:space="preserve">Jones reminded those present of the forthcoming meeting of Severn Voice taking place in </w:t>
      </w:r>
      <w:proofErr w:type="spellStart"/>
      <w:r w:rsidR="000E382C">
        <w:t>Slimbridge</w:t>
      </w:r>
      <w:proofErr w:type="spellEnd"/>
      <w:r w:rsidR="000E382C">
        <w:t xml:space="preserve"> on 26</w:t>
      </w:r>
      <w:r w:rsidR="000E382C" w:rsidRPr="000E382C">
        <w:rPr>
          <w:vertAlign w:val="superscript"/>
        </w:rPr>
        <w:t>th</w:t>
      </w:r>
      <w:r w:rsidR="000E382C">
        <w:t xml:space="preserve"> October.</w:t>
      </w:r>
    </w:p>
    <w:p w:rsidR="00F6625A" w:rsidRDefault="00F6625A" w:rsidP="000E382C">
      <w:pPr>
        <w:pStyle w:val="NoSpacing"/>
        <w:jc w:val="both"/>
      </w:pPr>
      <w:r>
        <w:t xml:space="preserve">He also advised he had made contact with Mr </w:t>
      </w:r>
      <w:proofErr w:type="spellStart"/>
      <w:r>
        <w:t>Hannaby</w:t>
      </w:r>
      <w:proofErr w:type="spellEnd"/>
      <w:r>
        <w:t xml:space="preserve"> to see what the situation was concerning the development site at Parklands Farm but Mr </w:t>
      </w:r>
      <w:proofErr w:type="spellStart"/>
      <w:r>
        <w:t>Hannaby</w:t>
      </w:r>
      <w:proofErr w:type="spellEnd"/>
      <w:r>
        <w:t xml:space="preserve"> had stated he was no longer greatly involved.</w:t>
      </w:r>
    </w:p>
    <w:p w:rsidR="00F6625A" w:rsidRDefault="00F6625A" w:rsidP="000E382C">
      <w:pPr>
        <w:pStyle w:val="NoSpacing"/>
        <w:jc w:val="both"/>
      </w:pPr>
      <w:r>
        <w:t xml:space="preserve">Cllr Jones’s report on District Council matters covered a number of matters such as increases in parking rates </w:t>
      </w:r>
      <w:r w:rsidR="00C45ED1">
        <w:t xml:space="preserve">for District Council car parks, changes to services available over the phone from </w:t>
      </w:r>
      <w:proofErr w:type="spellStart"/>
      <w:r w:rsidR="00C45ED1">
        <w:t>Ebley</w:t>
      </w:r>
      <w:proofErr w:type="spellEnd"/>
      <w:r w:rsidR="00C45ED1">
        <w:t xml:space="preserve"> Mill and the work of the Licensing Committee. A copy of his report was circulated.</w:t>
      </w:r>
    </w:p>
    <w:p w:rsidR="000C1781" w:rsidRDefault="000C1781" w:rsidP="005425C2">
      <w:pPr>
        <w:pStyle w:val="NoSpacing"/>
        <w:jc w:val="both"/>
      </w:pPr>
    </w:p>
    <w:p w:rsidR="005F56B9" w:rsidRPr="005F56B9" w:rsidRDefault="00C45ED1" w:rsidP="005425C2">
      <w:pPr>
        <w:pStyle w:val="NoSpacing"/>
        <w:jc w:val="both"/>
        <w:rPr>
          <w:b/>
        </w:rPr>
      </w:pPr>
      <w:r>
        <w:rPr>
          <w:b/>
        </w:rPr>
        <w:t>11/10</w:t>
      </w:r>
    </w:p>
    <w:p w:rsidR="005F56B9" w:rsidRPr="005F56B9" w:rsidRDefault="005F56B9" w:rsidP="005425C2">
      <w:pPr>
        <w:pStyle w:val="NoSpacing"/>
        <w:jc w:val="both"/>
        <w:rPr>
          <w:b/>
          <w:u w:val="single"/>
        </w:rPr>
      </w:pPr>
      <w:r w:rsidRPr="005F56B9">
        <w:rPr>
          <w:b/>
          <w:u w:val="single"/>
        </w:rPr>
        <w:t>Future Agenda Items</w:t>
      </w:r>
    </w:p>
    <w:p w:rsidR="000C1781" w:rsidRDefault="00C45ED1" w:rsidP="005425C2">
      <w:pPr>
        <w:pStyle w:val="NoSpacing"/>
        <w:jc w:val="both"/>
      </w:pPr>
      <w:r>
        <w:t>It was requested that an update on website matters be included on the agenda for the next meeting.</w:t>
      </w:r>
    </w:p>
    <w:p w:rsidR="005F56B9" w:rsidRDefault="005F56B9" w:rsidP="005425C2">
      <w:pPr>
        <w:pStyle w:val="NoSpacing"/>
        <w:jc w:val="both"/>
      </w:pPr>
    </w:p>
    <w:p w:rsidR="004F25EE" w:rsidRPr="004F25EE" w:rsidRDefault="00C45ED1" w:rsidP="005425C2">
      <w:pPr>
        <w:pStyle w:val="NoSpacing"/>
        <w:jc w:val="both"/>
        <w:rPr>
          <w:b/>
        </w:rPr>
      </w:pPr>
      <w:r>
        <w:rPr>
          <w:b/>
        </w:rPr>
        <w:t>12/10</w:t>
      </w:r>
    </w:p>
    <w:p w:rsidR="004F25EE" w:rsidRDefault="004F25EE" w:rsidP="005425C2">
      <w:pPr>
        <w:pStyle w:val="NoSpacing"/>
        <w:jc w:val="both"/>
        <w:rPr>
          <w:b/>
          <w:u w:val="single"/>
        </w:rPr>
      </w:pPr>
      <w:r w:rsidRPr="004F25EE">
        <w:rPr>
          <w:b/>
          <w:u w:val="single"/>
        </w:rPr>
        <w:t>Other Business</w:t>
      </w:r>
    </w:p>
    <w:p w:rsidR="007F1B12" w:rsidRDefault="00C45ED1" w:rsidP="005425C2">
      <w:pPr>
        <w:pStyle w:val="NoSpacing"/>
        <w:jc w:val="both"/>
      </w:pPr>
      <w:r>
        <w:t>Parish Walk</w:t>
      </w:r>
    </w:p>
    <w:p w:rsidR="00C45ED1" w:rsidRDefault="00C45ED1" w:rsidP="005425C2">
      <w:pPr>
        <w:pStyle w:val="NoSpacing"/>
        <w:jc w:val="both"/>
      </w:pPr>
      <w:r>
        <w:t>This item had been included on the agenda at the request of Cllr Peters who was not present and hence it was agreed the matter would be deferred until the next meeting.</w:t>
      </w:r>
    </w:p>
    <w:p w:rsidR="00C45ED1" w:rsidRDefault="00C45ED1" w:rsidP="005425C2">
      <w:pPr>
        <w:pStyle w:val="NoSpacing"/>
        <w:jc w:val="both"/>
      </w:pPr>
      <w:r>
        <w:t>It was noted that the village walks guide was to be updated by Cllr Paynter prior to re-printing.</w:t>
      </w:r>
    </w:p>
    <w:p w:rsidR="005A0ED9" w:rsidRDefault="005A0ED9" w:rsidP="005425C2">
      <w:pPr>
        <w:pStyle w:val="NoSpacing"/>
        <w:jc w:val="both"/>
      </w:pPr>
    </w:p>
    <w:p w:rsidR="005A0ED9" w:rsidRDefault="005A0ED9" w:rsidP="005425C2">
      <w:pPr>
        <w:pStyle w:val="NoSpacing"/>
        <w:jc w:val="both"/>
      </w:pP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0C1781">
        <w:t>losed</w:t>
      </w:r>
      <w:r w:rsidR="00C45ED1">
        <w:t xml:space="preserve"> at 9.24</w:t>
      </w:r>
      <w:r w:rsidR="00AF0EAE">
        <w:t xml:space="preserve">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 xml:space="preserve">Wednesday </w:t>
      </w:r>
      <w:r w:rsidR="00C45ED1">
        <w:rPr>
          <w:u w:val="single"/>
        </w:rPr>
        <w:t>1</w:t>
      </w:r>
      <w:r w:rsidR="00C45ED1" w:rsidRPr="00C45ED1">
        <w:rPr>
          <w:u w:val="single"/>
          <w:vertAlign w:val="superscript"/>
        </w:rPr>
        <w:t>st</w:t>
      </w:r>
      <w:r w:rsidR="00C45ED1">
        <w:rPr>
          <w:u w:val="single"/>
        </w:rPr>
        <w:t xml:space="preserve"> November</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E5"/>
    <w:rsid w:val="00014A2A"/>
    <w:rsid w:val="0002127A"/>
    <w:rsid w:val="0004327D"/>
    <w:rsid w:val="0004756D"/>
    <w:rsid w:val="00057106"/>
    <w:rsid w:val="00061EB0"/>
    <w:rsid w:val="00064BC6"/>
    <w:rsid w:val="000657B8"/>
    <w:rsid w:val="00087B1F"/>
    <w:rsid w:val="00090583"/>
    <w:rsid w:val="000A4B79"/>
    <w:rsid w:val="000B1ADE"/>
    <w:rsid w:val="000B3F4C"/>
    <w:rsid w:val="000C1781"/>
    <w:rsid w:val="000D3D84"/>
    <w:rsid w:val="000E2D5D"/>
    <w:rsid w:val="000E382C"/>
    <w:rsid w:val="000F0313"/>
    <w:rsid w:val="00100413"/>
    <w:rsid w:val="0010486E"/>
    <w:rsid w:val="00121B52"/>
    <w:rsid w:val="00170AF7"/>
    <w:rsid w:val="001770BA"/>
    <w:rsid w:val="001827E6"/>
    <w:rsid w:val="00194C60"/>
    <w:rsid w:val="001C1119"/>
    <w:rsid w:val="001E04DB"/>
    <w:rsid w:val="001E16C3"/>
    <w:rsid w:val="001E4DB2"/>
    <w:rsid w:val="001F6AA4"/>
    <w:rsid w:val="00245A0F"/>
    <w:rsid w:val="00260466"/>
    <w:rsid w:val="00277B20"/>
    <w:rsid w:val="0029186A"/>
    <w:rsid w:val="002B4EFC"/>
    <w:rsid w:val="002C1246"/>
    <w:rsid w:val="002D1298"/>
    <w:rsid w:val="00304D48"/>
    <w:rsid w:val="00312EAB"/>
    <w:rsid w:val="003454D0"/>
    <w:rsid w:val="003539F7"/>
    <w:rsid w:val="003A768E"/>
    <w:rsid w:val="003B0C11"/>
    <w:rsid w:val="003E3FE3"/>
    <w:rsid w:val="003F50AB"/>
    <w:rsid w:val="00456190"/>
    <w:rsid w:val="004957A9"/>
    <w:rsid w:val="004976DE"/>
    <w:rsid w:val="004D39E9"/>
    <w:rsid w:val="004F25EE"/>
    <w:rsid w:val="004F35CF"/>
    <w:rsid w:val="005127F1"/>
    <w:rsid w:val="00512D12"/>
    <w:rsid w:val="005425C2"/>
    <w:rsid w:val="00577A52"/>
    <w:rsid w:val="00594314"/>
    <w:rsid w:val="005A0ED9"/>
    <w:rsid w:val="005A64AE"/>
    <w:rsid w:val="005B06DC"/>
    <w:rsid w:val="005E5D37"/>
    <w:rsid w:val="005F56B9"/>
    <w:rsid w:val="006271C2"/>
    <w:rsid w:val="006411EF"/>
    <w:rsid w:val="00654732"/>
    <w:rsid w:val="006644A9"/>
    <w:rsid w:val="00672A70"/>
    <w:rsid w:val="006C1916"/>
    <w:rsid w:val="006E633E"/>
    <w:rsid w:val="006F5583"/>
    <w:rsid w:val="006F6A06"/>
    <w:rsid w:val="007107D8"/>
    <w:rsid w:val="00722E22"/>
    <w:rsid w:val="00772CF8"/>
    <w:rsid w:val="00787C86"/>
    <w:rsid w:val="00791D14"/>
    <w:rsid w:val="00793C92"/>
    <w:rsid w:val="007A113A"/>
    <w:rsid w:val="007E2FC5"/>
    <w:rsid w:val="007F1B12"/>
    <w:rsid w:val="0081577A"/>
    <w:rsid w:val="00824856"/>
    <w:rsid w:val="008320CD"/>
    <w:rsid w:val="0084053A"/>
    <w:rsid w:val="00846583"/>
    <w:rsid w:val="00856CEE"/>
    <w:rsid w:val="00861FDC"/>
    <w:rsid w:val="00865CD1"/>
    <w:rsid w:val="0089479E"/>
    <w:rsid w:val="009356C4"/>
    <w:rsid w:val="00945077"/>
    <w:rsid w:val="00962A63"/>
    <w:rsid w:val="009713AE"/>
    <w:rsid w:val="00971CBC"/>
    <w:rsid w:val="0097356C"/>
    <w:rsid w:val="00995DE5"/>
    <w:rsid w:val="009B23EF"/>
    <w:rsid w:val="009E4BBE"/>
    <w:rsid w:val="00A16939"/>
    <w:rsid w:val="00A27563"/>
    <w:rsid w:val="00A565A9"/>
    <w:rsid w:val="00A644EC"/>
    <w:rsid w:val="00A7598D"/>
    <w:rsid w:val="00A97AFE"/>
    <w:rsid w:val="00AA3719"/>
    <w:rsid w:val="00AD2BF3"/>
    <w:rsid w:val="00AE7C69"/>
    <w:rsid w:val="00AF0EAE"/>
    <w:rsid w:val="00B141D2"/>
    <w:rsid w:val="00B4594A"/>
    <w:rsid w:val="00B56483"/>
    <w:rsid w:val="00B63614"/>
    <w:rsid w:val="00BE6D92"/>
    <w:rsid w:val="00BF712A"/>
    <w:rsid w:val="00C31A11"/>
    <w:rsid w:val="00C45ED1"/>
    <w:rsid w:val="00C52CB6"/>
    <w:rsid w:val="00C5744B"/>
    <w:rsid w:val="00C70EC8"/>
    <w:rsid w:val="00C92992"/>
    <w:rsid w:val="00CA37FB"/>
    <w:rsid w:val="00CB0E32"/>
    <w:rsid w:val="00CC1FB5"/>
    <w:rsid w:val="00CC6928"/>
    <w:rsid w:val="00CF139F"/>
    <w:rsid w:val="00D754E4"/>
    <w:rsid w:val="00D80FC2"/>
    <w:rsid w:val="00DB5DDA"/>
    <w:rsid w:val="00DC50C9"/>
    <w:rsid w:val="00DC68B1"/>
    <w:rsid w:val="00E0483E"/>
    <w:rsid w:val="00E509D6"/>
    <w:rsid w:val="00E71DD6"/>
    <w:rsid w:val="00E806D1"/>
    <w:rsid w:val="00E83164"/>
    <w:rsid w:val="00E900AE"/>
    <w:rsid w:val="00ED48A5"/>
    <w:rsid w:val="00EF5A22"/>
    <w:rsid w:val="00F114DC"/>
    <w:rsid w:val="00F63139"/>
    <w:rsid w:val="00F6625A"/>
    <w:rsid w:val="00F918C0"/>
    <w:rsid w:val="00FB1A64"/>
    <w:rsid w:val="00FB4961"/>
    <w:rsid w:val="00FB7C61"/>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14D2"/>
  <w15:docId w15:val="{21C7F1F7-B49A-4C99-99DB-7294278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4</cp:revision>
  <cp:lastPrinted>2017-10-03T16:41:00Z</cp:lastPrinted>
  <dcterms:created xsi:type="dcterms:W3CDTF">2017-10-30T19:40:00Z</dcterms:created>
  <dcterms:modified xsi:type="dcterms:W3CDTF">2017-10-30T22:17:00Z</dcterms:modified>
</cp:coreProperties>
</file>